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9B91" w14:textId="77777777" w:rsidR="002F3881" w:rsidRPr="002F3881" w:rsidRDefault="002F3881" w:rsidP="002F3881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2F38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神奈川県薬剤師連盟</w:t>
      </w:r>
    </w:p>
    <w:p w14:paraId="3D4DCEC3" w14:textId="24B5115E" w:rsidR="002F3881" w:rsidRPr="002F3881" w:rsidRDefault="002F3881" w:rsidP="00907CA5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2F38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会　長　　</w:t>
      </w:r>
      <w:r w:rsidR="00907CA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福嶋　仁</w:t>
      </w:r>
    </w:p>
    <w:p w14:paraId="7A400FCC" w14:textId="77777777" w:rsidR="002F3881" w:rsidRPr="002F3881" w:rsidRDefault="002F3881" w:rsidP="002F3881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p w14:paraId="06AB0504" w14:textId="77777777" w:rsidR="002F3881" w:rsidRPr="002F3881" w:rsidRDefault="002F3881" w:rsidP="002F3881">
      <w:pPr>
        <w:widowControl/>
        <w:jc w:val="center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2F3881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「本田あきこさんを励ます会」の開催について</w:t>
      </w:r>
    </w:p>
    <w:p w14:paraId="69EC2053" w14:textId="77777777" w:rsidR="002F3881" w:rsidRPr="002F3881" w:rsidRDefault="002F3881" w:rsidP="002F388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2A100FF" w14:textId="77777777" w:rsidR="002F3881" w:rsidRPr="002F3881" w:rsidRDefault="002F3881" w:rsidP="002F3881">
      <w:pPr>
        <w:widowControl/>
        <w:spacing w:line="276" w:lineRule="auto"/>
        <w:ind w:leftChars="200" w:left="420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2F38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平素より当連盟の活動にご理解とご支援をいただき、厚く御礼申し上げます。</w:t>
      </w:r>
    </w:p>
    <w:p w14:paraId="26B5BAA2" w14:textId="754F203A" w:rsidR="009C1F35" w:rsidRPr="009C1F35" w:rsidRDefault="009C1F35" w:rsidP="009C1F35">
      <w:pPr>
        <w:widowControl/>
        <w:spacing w:line="276" w:lineRule="auto"/>
        <w:ind w:leftChars="200" w:left="42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本田あきこ参議院議員は</w:t>
      </w:r>
      <w:r>
        <w:rPr>
          <w:rFonts w:ascii="ＭＳ 明朝" w:eastAsia="ＭＳ 明朝" w:hAnsi="ＭＳ 明朝" w:cs="Times New Roman" w:hint="eastAsia"/>
          <w:sz w:val="24"/>
          <w:szCs w:val="24"/>
        </w:rPr>
        <w:t>、令和元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年参議院</w:t>
      </w:r>
      <w:r>
        <w:rPr>
          <w:rFonts w:ascii="ＭＳ 明朝" w:eastAsia="ＭＳ 明朝" w:hAnsi="ＭＳ 明朝" w:cs="Times New Roman" w:hint="eastAsia"/>
          <w:sz w:val="24"/>
          <w:szCs w:val="24"/>
        </w:rPr>
        <w:t>議員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選挙</w:t>
      </w:r>
      <w:r w:rsidR="00D24428">
        <w:rPr>
          <w:rFonts w:ascii="ＭＳ 明朝" w:eastAsia="ＭＳ 明朝" w:hAnsi="ＭＳ 明朝" w:cs="Times New Roman" w:hint="eastAsia"/>
          <w:sz w:val="24"/>
          <w:szCs w:val="24"/>
        </w:rPr>
        <w:t>において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C27246">
        <w:rPr>
          <w:rFonts w:ascii="ＭＳ 明朝" w:eastAsia="ＭＳ 明朝" w:hAnsi="ＭＳ 明朝" w:cs="Times New Roman" w:hint="eastAsia"/>
          <w:sz w:val="24"/>
          <w:szCs w:val="24"/>
        </w:rPr>
        <w:t>皆様の力強いご支援のもと、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自民党</w:t>
      </w:r>
      <w:r w:rsidR="00D24428">
        <w:rPr>
          <w:rFonts w:ascii="ＭＳ 明朝" w:eastAsia="ＭＳ 明朝" w:hAnsi="ＭＳ 明朝" w:cs="Times New Roman" w:hint="eastAsia"/>
          <w:sz w:val="24"/>
          <w:szCs w:val="24"/>
        </w:rPr>
        <w:t>比例代表として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新人トップ、医師会候補を抜いての初当選でした。</w:t>
      </w:r>
      <w:bookmarkStart w:id="0" w:name="_Hlk149818487"/>
    </w:p>
    <w:p w14:paraId="24C5982B" w14:textId="191097AA" w:rsidR="009C1F35" w:rsidRDefault="009C1F35" w:rsidP="009C1F35">
      <w:pPr>
        <w:widowControl/>
        <w:spacing w:line="276" w:lineRule="auto"/>
        <w:ind w:leftChars="200" w:left="42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当選後は、薬局・薬剤師、薬業・医療関係の質問に立たれ、課題解決に</w:t>
      </w:r>
      <w:r w:rsidR="001A667D">
        <w:rPr>
          <w:rFonts w:ascii="ＭＳ 明朝" w:eastAsia="ＭＳ 明朝" w:hAnsi="ＭＳ 明朝" w:cs="Times New Roman" w:hint="eastAsia"/>
          <w:sz w:val="24"/>
          <w:szCs w:val="24"/>
        </w:rPr>
        <w:t>力を注いで</w:t>
      </w:r>
      <w:r w:rsidR="00CE3524">
        <w:rPr>
          <w:rFonts w:ascii="ＭＳ 明朝" w:eastAsia="ＭＳ 明朝" w:hAnsi="ＭＳ 明朝" w:cs="Times New Roman" w:hint="eastAsia"/>
          <w:sz w:val="24"/>
          <w:szCs w:val="24"/>
        </w:rPr>
        <w:t>こ</w:t>
      </w:r>
      <w:r w:rsidR="001A667D">
        <w:rPr>
          <w:rFonts w:ascii="ＭＳ 明朝" w:eastAsia="ＭＳ 明朝" w:hAnsi="ＭＳ 明朝" w:cs="Times New Roman" w:hint="eastAsia"/>
          <w:sz w:val="24"/>
          <w:szCs w:val="24"/>
        </w:rPr>
        <w:t>られました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。令和4年8月から</w:t>
      </w:r>
      <w:bookmarkStart w:id="1" w:name="_Hlk148518123"/>
      <w:r w:rsidRPr="009C1F35">
        <w:rPr>
          <w:rFonts w:ascii="ＭＳ 明朝" w:eastAsia="ＭＳ 明朝" w:hAnsi="ＭＳ 明朝" w:cs="Times New Roman" w:hint="eastAsia"/>
          <w:sz w:val="24"/>
          <w:szCs w:val="24"/>
        </w:rPr>
        <w:t>令和５年9月まで厚生労働大臣政務官、令和５年10月からは文部科学大臣政務官兼復興大臣政務官</w:t>
      </w:r>
      <w:bookmarkEnd w:id="0"/>
      <w:bookmarkEnd w:id="1"/>
      <w:r w:rsidRPr="009C1F35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CE3524">
        <w:rPr>
          <w:rFonts w:ascii="ＭＳ 明朝" w:eastAsia="ＭＳ 明朝" w:hAnsi="ＭＳ 明朝" w:cs="Times New Roman" w:hint="eastAsia"/>
          <w:sz w:val="24"/>
          <w:szCs w:val="24"/>
        </w:rPr>
        <w:t>歴任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、令和6年11月からは自民党女性局長に就かれ活躍されています。</w:t>
      </w:r>
    </w:p>
    <w:p w14:paraId="4E73A94A" w14:textId="1E6990BF" w:rsidR="00C7207E" w:rsidRPr="009C1F35" w:rsidRDefault="009C1F35" w:rsidP="00D24428">
      <w:pPr>
        <w:widowControl/>
        <w:spacing w:line="276" w:lineRule="auto"/>
        <w:ind w:leftChars="200" w:left="420" w:firstLineChars="100" w:firstLine="24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また、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昨年12月4日には</w:t>
      </w:r>
      <w:r w:rsidR="00CE3524">
        <w:rPr>
          <w:rFonts w:ascii="ＭＳ 明朝" w:eastAsia="ＭＳ 明朝" w:hAnsi="ＭＳ 明朝" w:cs="Times New Roman" w:hint="eastAsia"/>
          <w:sz w:val="24"/>
          <w:szCs w:val="24"/>
        </w:rPr>
        <w:t>参議院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本会議にて、薬価制度や医薬品の安定供給、薬物対策・オーバードーズ、医療ＤＸなど</w:t>
      </w:r>
      <w:r>
        <w:rPr>
          <w:rFonts w:ascii="ＭＳ 明朝" w:eastAsia="ＭＳ 明朝" w:hAnsi="ＭＳ 明朝" w:cs="Times New Roman" w:hint="eastAsia"/>
          <w:sz w:val="24"/>
          <w:szCs w:val="24"/>
        </w:rPr>
        <w:t>13の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質問</w:t>
      </w:r>
      <w:r>
        <w:rPr>
          <w:rFonts w:ascii="ＭＳ 明朝" w:eastAsia="ＭＳ 明朝" w:hAnsi="ＭＳ 明朝" w:cs="Times New Roman" w:hint="eastAsia"/>
          <w:sz w:val="24"/>
          <w:szCs w:val="24"/>
        </w:rPr>
        <w:t>をされ</w:t>
      </w:r>
      <w:r w:rsidR="001A667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9C1F35">
        <w:rPr>
          <w:rFonts w:ascii="ＭＳ 明朝" w:eastAsia="ＭＳ 明朝" w:hAnsi="ＭＳ 明朝" w:cs="Times New Roman" w:hint="eastAsia"/>
          <w:sz w:val="24"/>
          <w:szCs w:val="24"/>
        </w:rPr>
        <w:t>我々薬剤師</w:t>
      </w:r>
      <w:r w:rsidR="00CE3524">
        <w:rPr>
          <w:rFonts w:ascii="ＭＳ 明朝" w:eastAsia="ＭＳ 明朝" w:hAnsi="ＭＳ 明朝" w:cs="Times New Roman" w:hint="eastAsia"/>
          <w:sz w:val="24"/>
          <w:szCs w:val="24"/>
        </w:rPr>
        <w:t>・薬業界</w:t>
      </w:r>
      <w:r w:rsidR="001A667D">
        <w:rPr>
          <w:rFonts w:ascii="ＭＳ 明朝" w:eastAsia="ＭＳ 明朝" w:hAnsi="ＭＳ 明朝" w:cs="Times New Roman" w:hint="eastAsia"/>
          <w:sz w:val="24"/>
          <w:szCs w:val="24"/>
        </w:rPr>
        <w:t>のために国会で戦っておられます。</w:t>
      </w:r>
      <w:r w:rsidR="00D24428">
        <w:rPr>
          <w:rFonts w:ascii="ＭＳ 明朝" w:eastAsia="ＭＳ 明朝" w:hAnsi="ＭＳ 明朝" w:cs="Times New Roman" w:hint="eastAsia"/>
          <w:sz w:val="24"/>
          <w:szCs w:val="24"/>
        </w:rPr>
        <w:t>そして</w:t>
      </w:r>
      <w:r w:rsidR="00C7207E">
        <w:rPr>
          <w:rFonts w:ascii="ＭＳ 明朝" w:eastAsia="ＭＳ 明朝" w:hAnsi="ＭＳ 明朝" w:cs="Times New Roman" w:hint="eastAsia"/>
          <w:sz w:val="24"/>
          <w:szCs w:val="24"/>
        </w:rPr>
        <w:t>本年7月参議院議員選挙において、2期目に挑戦されます。</w:t>
      </w:r>
    </w:p>
    <w:p w14:paraId="111CF6CF" w14:textId="08BE75EF" w:rsidR="001A667D" w:rsidRPr="002F3881" w:rsidRDefault="001A667D" w:rsidP="001A667D">
      <w:pPr>
        <w:widowControl/>
        <w:spacing w:line="276" w:lineRule="auto"/>
        <w:ind w:leftChars="200" w:left="42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さてこの度</w:t>
      </w:r>
      <w:r w:rsidR="00CE352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「本田あきこさんを励ます会」を開催することとなりました。</w:t>
      </w:r>
    </w:p>
    <w:p w14:paraId="73715994" w14:textId="7B3DA207" w:rsidR="002F3881" w:rsidRPr="002F3881" w:rsidRDefault="00C27246" w:rsidP="00D24428">
      <w:pPr>
        <w:widowControl/>
        <w:spacing w:line="276" w:lineRule="auto"/>
        <w:ind w:leftChars="200" w:left="420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つきましては、時節柄ご多用中とは存じますが、お一人でも多くの</w:t>
      </w:r>
      <w:r w:rsidR="00C720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方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にご参加いただき</w:t>
      </w:r>
      <w:r w:rsidR="00C720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激励を賜りますようお願い申し上げます。</w:t>
      </w:r>
    </w:p>
    <w:p w14:paraId="5E867135" w14:textId="77777777" w:rsidR="002F3881" w:rsidRPr="002F3881" w:rsidRDefault="002F3881" w:rsidP="002F388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6B1F490" w14:textId="77777777" w:rsidR="002F3881" w:rsidRPr="002F3881" w:rsidRDefault="002F3881" w:rsidP="002F3881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F3881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5400313F" w14:textId="77777777" w:rsidR="002F3881" w:rsidRPr="002F3881" w:rsidRDefault="002F3881" w:rsidP="002F3881">
      <w:pPr>
        <w:rPr>
          <w:rFonts w:ascii="ＭＳ 明朝" w:eastAsia="ＭＳ 明朝" w:hAnsi="ＭＳ 明朝" w:cs="Times New Roman"/>
          <w:kern w:val="0"/>
          <w:szCs w:val="24"/>
        </w:rPr>
      </w:pPr>
    </w:p>
    <w:p w14:paraId="266E1E2C" w14:textId="701A84B1" w:rsidR="002F3881" w:rsidRPr="002F3881" w:rsidRDefault="002F3881" w:rsidP="007025D6">
      <w:pPr>
        <w:tabs>
          <w:tab w:val="left" w:pos="6615"/>
        </w:tabs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F3881">
        <w:rPr>
          <w:rFonts w:ascii="ＭＳ 明朝" w:eastAsia="ＭＳ 明朝" w:hAnsi="ＭＳ 明朝" w:cs="Times New Roman" w:hint="eastAsia"/>
          <w:sz w:val="24"/>
          <w:szCs w:val="24"/>
        </w:rPr>
        <w:t xml:space="preserve">日　時：　</w:t>
      </w:r>
      <w:r w:rsidR="00C06D30"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06D3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06D30">
        <w:rPr>
          <w:rFonts w:ascii="ＭＳ 明朝" w:eastAsia="ＭＳ 明朝" w:hAnsi="ＭＳ 明朝" w:cs="Times New Roman" w:hint="eastAsia"/>
          <w:sz w:val="24"/>
          <w:szCs w:val="24"/>
        </w:rPr>
        <w:t>２１</w:t>
      </w: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日（水）</w:t>
      </w:r>
      <w:r w:rsidRPr="002F3881">
        <w:rPr>
          <w:rFonts w:ascii="ＭＳ 明朝" w:eastAsia="ＭＳ 明朝" w:hAnsi="ＭＳ 明朝" w:cs="Times New Roman"/>
          <w:sz w:val="24"/>
          <w:szCs w:val="24"/>
        </w:rPr>
        <w:t xml:space="preserve"> ２０時</w:t>
      </w:r>
      <w:r w:rsidRPr="002F388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806EB">
        <w:rPr>
          <w:rFonts w:ascii="ＭＳ 明朝" w:eastAsia="ＭＳ 明朝" w:hAnsi="ＭＳ 明朝" w:cs="Times New Roman" w:hint="eastAsia"/>
          <w:sz w:val="24"/>
          <w:szCs w:val="24"/>
        </w:rPr>
        <w:t>（受付19：30～）</w:t>
      </w:r>
      <w:r w:rsidRPr="002F388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14:paraId="6988411E" w14:textId="21AC753E" w:rsidR="002F3881" w:rsidRDefault="002F3881" w:rsidP="007025D6">
      <w:pPr>
        <w:tabs>
          <w:tab w:val="left" w:pos="6615"/>
        </w:tabs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会　場：　神奈川県総合薬事保健センター　１階ホール</w:t>
      </w:r>
    </w:p>
    <w:p w14:paraId="3CF8DF77" w14:textId="392F9F65" w:rsidR="00907CA5" w:rsidRPr="002F3881" w:rsidRDefault="00907CA5" w:rsidP="007025D6">
      <w:pPr>
        <w:tabs>
          <w:tab w:val="left" w:pos="6615"/>
        </w:tabs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参加費：　無料</w:t>
      </w:r>
    </w:p>
    <w:p w14:paraId="2B371283" w14:textId="77777777" w:rsidR="002F3881" w:rsidRPr="007025D6" w:rsidRDefault="002F3881" w:rsidP="00C7207E">
      <w:pPr>
        <w:spacing w:line="240" w:lineRule="exact"/>
        <w:ind w:leftChars="200" w:left="1860" w:hangingChars="600" w:hanging="1440"/>
        <w:rPr>
          <w:rFonts w:ascii="ＭＳ 明朝" w:eastAsia="ＭＳ 明朝" w:hAnsi="ＭＳ 明朝" w:cs="Times New Roman"/>
          <w:kern w:val="0"/>
          <w:sz w:val="22"/>
        </w:rPr>
      </w:pPr>
      <w:r w:rsidRPr="002F388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F3881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</w:p>
    <w:p w14:paraId="7ACDF3AB" w14:textId="77777777" w:rsidR="002F3881" w:rsidRPr="007025D6" w:rsidRDefault="00AB3B01" w:rsidP="00C7207E">
      <w:pPr>
        <w:spacing w:line="240" w:lineRule="exact"/>
        <w:ind w:right="-115" w:firstLineChars="2500" w:firstLine="550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神奈川県薬剤師連盟：事務局</w:t>
      </w:r>
      <w:r w:rsidR="002F3881" w:rsidRPr="007025D6">
        <w:rPr>
          <w:rFonts w:ascii="ＭＳ 明朝" w:eastAsia="ＭＳ 明朝" w:hAnsi="ＭＳ 明朝" w:cs="Times New Roman" w:hint="eastAsia"/>
          <w:sz w:val="22"/>
        </w:rPr>
        <w:t xml:space="preserve">（今村）　　　　　　　　　　　　　　　　　　　　　　　　　　</w:t>
      </w:r>
    </w:p>
    <w:p w14:paraId="4A09DD48" w14:textId="77777777" w:rsidR="007025D6" w:rsidRDefault="002F3881" w:rsidP="00C7207E">
      <w:pPr>
        <w:spacing w:line="240" w:lineRule="exact"/>
        <w:ind w:left="2"/>
        <w:jc w:val="right"/>
        <w:rPr>
          <w:rFonts w:ascii="ＭＳ 明朝" w:eastAsia="ＭＳ 明朝" w:hAnsi="ＭＳ 明朝" w:cs="Times New Roman"/>
          <w:b/>
          <w:sz w:val="22"/>
        </w:rPr>
      </w:pPr>
      <w:r w:rsidRPr="007025D6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7025D6">
        <w:rPr>
          <w:rFonts w:ascii="ＭＳ 明朝" w:eastAsia="ＭＳ 明朝" w:hAnsi="ＭＳ 明朝" w:cs="Times New Roman" w:hint="eastAsia"/>
          <w:b/>
          <w:sz w:val="22"/>
        </w:rPr>
        <w:t xml:space="preserve">ＴＥＬ：０４５－７５４－１９８５　　　　　　　　　　　　</w:t>
      </w:r>
    </w:p>
    <w:p w14:paraId="777AFE3A" w14:textId="77777777" w:rsidR="002F3881" w:rsidRPr="007025D6" w:rsidRDefault="002F3881" w:rsidP="00C7207E">
      <w:pPr>
        <w:spacing w:line="240" w:lineRule="exact"/>
        <w:ind w:left="2"/>
        <w:jc w:val="right"/>
        <w:rPr>
          <w:rFonts w:ascii="ＭＳ 明朝" w:eastAsia="ＭＳ 明朝" w:hAnsi="ＭＳ 明朝" w:cs="Times New Roman"/>
          <w:b/>
          <w:sz w:val="22"/>
        </w:rPr>
      </w:pPr>
      <w:r w:rsidRPr="007025D6">
        <w:rPr>
          <w:rFonts w:ascii="ＭＳ 明朝" w:eastAsia="ＭＳ 明朝" w:hAnsi="ＭＳ 明朝" w:cs="Times New Roman" w:hint="eastAsia"/>
          <w:b/>
          <w:sz w:val="22"/>
        </w:rPr>
        <w:t>ＦＡＸ：０４５－７５４－１９９１</w:t>
      </w:r>
    </w:p>
    <w:p w14:paraId="4477E690" w14:textId="77777777" w:rsidR="002F3881" w:rsidRPr="007025D6" w:rsidRDefault="002F3881" w:rsidP="00C7207E">
      <w:pPr>
        <w:spacing w:line="240" w:lineRule="exact"/>
        <w:ind w:left="2" w:right="280"/>
        <w:jc w:val="right"/>
        <w:rPr>
          <w:rFonts w:ascii="ＭＳ 明朝" w:eastAsia="ＭＳ 明朝" w:hAnsi="ＭＳ 明朝" w:cs="Times New Roman"/>
          <w:b/>
          <w:sz w:val="22"/>
        </w:rPr>
      </w:pPr>
      <w:r w:rsidRPr="007025D6">
        <w:rPr>
          <w:rFonts w:ascii="ＭＳ 明朝" w:eastAsia="ＭＳ 明朝" w:hAnsi="ＭＳ 明朝" w:cs="Times New Roman" w:hint="eastAsia"/>
          <w:b/>
          <w:sz w:val="22"/>
        </w:rPr>
        <w:t xml:space="preserve">E-mail　</w:t>
      </w:r>
      <w:hyperlink r:id="rId6" w:history="1">
        <w:r w:rsidRPr="007025D6">
          <w:rPr>
            <w:rFonts w:ascii="ＭＳ 明朝" w:eastAsia="ＭＳ 明朝" w:hAnsi="ＭＳ 明朝" w:cs="Times New Roman" w:hint="eastAsia"/>
            <w:b/>
            <w:color w:val="0000FF"/>
            <w:sz w:val="22"/>
            <w:u w:val="single"/>
          </w:rPr>
          <w:t>renmei@mail.kpa.or.jp</w:t>
        </w:r>
      </w:hyperlink>
    </w:p>
    <w:p w14:paraId="46D506F1" w14:textId="77777777" w:rsidR="002F3881" w:rsidRPr="002F3881" w:rsidRDefault="002F3881" w:rsidP="002F3881">
      <w:pPr>
        <w:ind w:left="2" w:right="280"/>
        <w:jc w:val="righ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2CA06" wp14:editId="486D3F3E">
                <wp:simplePos x="0" y="0"/>
                <wp:positionH relativeFrom="column">
                  <wp:posOffset>-487680</wp:posOffset>
                </wp:positionH>
                <wp:positionV relativeFrom="paragraph">
                  <wp:posOffset>213995</wp:posOffset>
                </wp:positionV>
                <wp:extent cx="6486525" cy="0"/>
                <wp:effectExtent l="9525" t="15240" r="9525" b="1333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56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-38.4pt;margin-top:16.85pt;width:51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" strokeweight="1pt">
                <v:stroke dashstyle="1 1"/>
              </v:shape>
            </w:pict>
          </mc:Fallback>
        </mc:AlternateContent>
      </w:r>
    </w:p>
    <w:tbl>
      <w:tblPr>
        <w:tblpPr w:leftFromText="142" w:rightFromText="142" w:vertAnchor="text" w:horzAnchor="margin" w:tblpY="3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3402"/>
        <w:gridCol w:w="1559"/>
      </w:tblGrid>
      <w:tr w:rsidR="00C7207E" w:rsidRPr="002F3881" w14:paraId="6EAD7558" w14:textId="77777777" w:rsidTr="00C7207E">
        <w:trPr>
          <w:trHeight w:val="429"/>
        </w:trPr>
        <w:tc>
          <w:tcPr>
            <w:tcW w:w="2660" w:type="dxa"/>
            <w:shd w:val="clear" w:color="auto" w:fill="auto"/>
          </w:tcPr>
          <w:p w14:paraId="6FDF51A9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代表者の</w:t>
            </w:r>
            <w:r w:rsidRPr="002F3881">
              <w:rPr>
                <w:rFonts w:ascii="Century" w:eastAsia="ＭＳ 明朝" w:hAnsi="Century" w:cs="Times New Roman" w:hint="eastAsia"/>
                <w:szCs w:val="24"/>
              </w:rPr>
              <w:t>お名前</w:t>
            </w:r>
          </w:p>
        </w:tc>
        <w:tc>
          <w:tcPr>
            <w:tcW w:w="1843" w:type="dxa"/>
            <w:shd w:val="clear" w:color="auto" w:fill="auto"/>
          </w:tcPr>
          <w:p w14:paraId="654CC265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  <w:r w:rsidRPr="002F3881">
              <w:rPr>
                <w:rFonts w:ascii="Century" w:eastAsia="ＭＳ 明朝" w:hAnsi="Century" w:cs="Times New Roman" w:hint="eastAsia"/>
                <w:szCs w:val="24"/>
              </w:rPr>
              <w:t>地域</w:t>
            </w:r>
          </w:p>
        </w:tc>
        <w:tc>
          <w:tcPr>
            <w:tcW w:w="3402" w:type="dxa"/>
            <w:shd w:val="clear" w:color="auto" w:fill="auto"/>
          </w:tcPr>
          <w:p w14:paraId="4CCA7C39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代表者の</w:t>
            </w:r>
            <w:r w:rsidRPr="002F3881">
              <w:rPr>
                <w:rFonts w:ascii="Century" w:eastAsia="ＭＳ 明朝" w:hAnsi="Century" w:cs="Times New Roman" w:hint="eastAsia"/>
                <w:szCs w:val="24"/>
              </w:rPr>
              <w:t>勤務先</w:t>
            </w:r>
          </w:p>
        </w:tc>
        <w:tc>
          <w:tcPr>
            <w:tcW w:w="1559" w:type="dxa"/>
            <w:shd w:val="clear" w:color="auto" w:fill="auto"/>
          </w:tcPr>
          <w:p w14:paraId="0F0C8741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参加</w:t>
            </w:r>
            <w:r w:rsidRPr="002F3881">
              <w:rPr>
                <w:rFonts w:ascii="Century" w:eastAsia="ＭＳ 明朝" w:hAnsi="Century" w:cs="Times New Roman" w:hint="eastAsia"/>
                <w:szCs w:val="24"/>
              </w:rPr>
              <w:t>人数</w:t>
            </w:r>
          </w:p>
        </w:tc>
      </w:tr>
      <w:tr w:rsidR="00C7207E" w:rsidRPr="002F3881" w14:paraId="75C734B7" w14:textId="77777777" w:rsidTr="00C7207E">
        <w:trPr>
          <w:trHeight w:val="829"/>
        </w:trPr>
        <w:tc>
          <w:tcPr>
            <w:tcW w:w="2660" w:type="dxa"/>
            <w:shd w:val="clear" w:color="auto" w:fill="auto"/>
          </w:tcPr>
          <w:p w14:paraId="0F7B9BAC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0FBBC7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A36DCD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B82744" w14:textId="77777777" w:rsidR="00C7207E" w:rsidRPr="002F3881" w:rsidRDefault="00C7207E" w:rsidP="00C7207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EE71791" w14:textId="77777777" w:rsidR="002F3881" w:rsidRPr="002F3881" w:rsidRDefault="002F3881" w:rsidP="002F38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27FFBA7" w14:textId="79DF87C6" w:rsidR="002F3881" w:rsidRPr="002F3881" w:rsidRDefault="002F3881" w:rsidP="002F38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参加申込書</w:t>
      </w:r>
      <w:r w:rsidR="00B806E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C06D3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B806EB">
        <w:rPr>
          <w:rFonts w:ascii="ＭＳ 明朝" w:eastAsia="ＭＳ 明朝" w:hAnsi="ＭＳ 明朝" w:cs="Times New Roman" w:hint="eastAsia"/>
          <w:sz w:val="24"/>
          <w:szCs w:val="24"/>
        </w:rPr>
        <w:t>月１</w:t>
      </w:r>
      <w:r w:rsidR="00C06D3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7025D6">
        <w:rPr>
          <w:rFonts w:ascii="ＭＳ 明朝" w:eastAsia="ＭＳ 明朝" w:hAnsi="ＭＳ 明朝" w:cs="Times New Roman" w:hint="eastAsia"/>
          <w:sz w:val="24"/>
          <w:szCs w:val="24"/>
        </w:rPr>
        <w:t>日までに</w:t>
      </w:r>
      <w:r w:rsidR="00657E90">
        <w:rPr>
          <w:rFonts w:ascii="ＭＳ 明朝" w:eastAsia="ＭＳ 明朝" w:hAnsi="ＭＳ 明朝" w:cs="Times New Roman" w:hint="eastAsia"/>
          <w:sz w:val="24"/>
          <w:szCs w:val="24"/>
        </w:rPr>
        <w:t>お送りください</w:t>
      </w:r>
      <w:r w:rsidR="007025D6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375EBB">
        <w:rPr>
          <w:rFonts w:ascii="ＭＳ 明朝" w:eastAsia="ＭＳ 明朝" w:hAnsi="ＭＳ 明朝" w:cs="Times New Roman" w:hint="eastAsia"/>
          <w:sz w:val="24"/>
          <w:szCs w:val="24"/>
        </w:rPr>
        <w:t>当日参加も可能です。</w:t>
      </w:r>
    </w:p>
    <w:p w14:paraId="302711CE" w14:textId="77777777" w:rsidR="006410F2" w:rsidRPr="002F3881" w:rsidRDefault="007025D6" w:rsidP="002F38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ご記入頂きましたらFAXをお願いいたします。</w:t>
      </w:r>
      <w:r w:rsidR="00375EB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2F3881">
        <w:rPr>
          <w:rFonts w:ascii="ＭＳ 明朝" w:eastAsia="ＭＳ 明朝" w:hAnsi="ＭＳ 明朝" w:cs="Times New Roman" w:hint="eastAsia"/>
          <w:sz w:val="24"/>
          <w:szCs w:val="24"/>
        </w:rPr>
        <w:t>045-754-1991）</w:t>
      </w:r>
    </w:p>
    <w:sectPr w:rsidR="006410F2" w:rsidRPr="002F3881" w:rsidSect="002F3881">
      <w:pgSz w:w="11906" w:h="16838"/>
      <w:pgMar w:top="1418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E730" w14:textId="77777777" w:rsidR="00475E85" w:rsidRDefault="00475E85" w:rsidP="002F3881">
      <w:r>
        <w:separator/>
      </w:r>
    </w:p>
  </w:endnote>
  <w:endnote w:type="continuationSeparator" w:id="0">
    <w:p w14:paraId="661C9A81" w14:textId="77777777" w:rsidR="00475E85" w:rsidRDefault="00475E85" w:rsidP="002F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2FDE" w14:textId="77777777" w:rsidR="00475E85" w:rsidRDefault="00475E85" w:rsidP="002F3881">
      <w:r>
        <w:separator/>
      </w:r>
    </w:p>
  </w:footnote>
  <w:footnote w:type="continuationSeparator" w:id="0">
    <w:p w14:paraId="5B5CBC8A" w14:textId="77777777" w:rsidR="00475E85" w:rsidRDefault="00475E85" w:rsidP="002F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EF5"/>
    <w:rsid w:val="000C2ECE"/>
    <w:rsid w:val="000F5474"/>
    <w:rsid w:val="00167EF5"/>
    <w:rsid w:val="001A667D"/>
    <w:rsid w:val="001C0078"/>
    <w:rsid w:val="002F3881"/>
    <w:rsid w:val="00375EBB"/>
    <w:rsid w:val="003B2F5C"/>
    <w:rsid w:val="00467AA0"/>
    <w:rsid w:val="00475E85"/>
    <w:rsid w:val="004962D2"/>
    <w:rsid w:val="005D6BAF"/>
    <w:rsid w:val="006105A4"/>
    <w:rsid w:val="006410F2"/>
    <w:rsid w:val="00657E90"/>
    <w:rsid w:val="007025D6"/>
    <w:rsid w:val="00907CA5"/>
    <w:rsid w:val="009C1F35"/>
    <w:rsid w:val="009F1857"/>
    <w:rsid w:val="00AB3B01"/>
    <w:rsid w:val="00B022E0"/>
    <w:rsid w:val="00B806EB"/>
    <w:rsid w:val="00C06D30"/>
    <w:rsid w:val="00C27246"/>
    <w:rsid w:val="00C7207E"/>
    <w:rsid w:val="00CE3524"/>
    <w:rsid w:val="00CF338C"/>
    <w:rsid w:val="00D24428"/>
    <w:rsid w:val="00F63D2B"/>
    <w:rsid w:val="00F6639E"/>
    <w:rsid w:val="00F71BB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C8F32"/>
  <w15:docId w15:val="{A81B254D-C1E0-4B0B-B6DA-90D8675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81"/>
  </w:style>
  <w:style w:type="paragraph" w:styleId="a5">
    <w:name w:val="footer"/>
    <w:basedOn w:val="a"/>
    <w:link w:val="a6"/>
    <w:uiPriority w:val="99"/>
    <w:unhideWhenUsed/>
    <w:rsid w:val="002F3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mei@mail.kp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RENMEI1</cp:lastModifiedBy>
  <cp:revision>19</cp:revision>
  <cp:lastPrinted>2025-03-06T01:28:00Z</cp:lastPrinted>
  <dcterms:created xsi:type="dcterms:W3CDTF">2019-02-26T01:55:00Z</dcterms:created>
  <dcterms:modified xsi:type="dcterms:W3CDTF">2025-03-06T01:35:00Z</dcterms:modified>
</cp:coreProperties>
</file>